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6367f5c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e354491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4f2f5b124d04" /><Relationship Type="http://schemas.openxmlformats.org/officeDocument/2006/relationships/numbering" Target="/word/numbering.xml" Id="R3581b1c17d704ecb" /><Relationship Type="http://schemas.openxmlformats.org/officeDocument/2006/relationships/settings" Target="/word/settings.xml" Id="R824e5c2533464acd" /><Relationship Type="http://schemas.openxmlformats.org/officeDocument/2006/relationships/image" Target="/word/media/5878d782-6ea0-45cd-8457-0983fa041b7a.png" Id="Rd4e5e354491445e7" /></Relationships>
</file>