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2c2950ef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c11d0d8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Carstairs,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8afe05b764992" /><Relationship Type="http://schemas.openxmlformats.org/officeDocument/2006/relationships/numbering" Target="/word/numbering.xml" Id="R12e2bd85785f4b21" /><Relationship Type="http://schemas.openxmlformats.org/officeDocument/2006/relationships/settings" Target="/word/settings.xml" Id="R265dbd39287940ed" /><Relationship Type="http://schemas.openxmlformats.org/officeDocument/2006/relationships/image" Target="/word/media/30df40cc-5f2f-4fe6-8e93-50cd8c4b6582.png" Id="Rfbb6c11d0d8542e5" /></Relationships>
</file>