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db0ec6ca0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7227455b5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Catamount,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d2a8114dc4ec9" /><Relationship Type="http://schemas.openxmlformats.org/officeDocument/2006/relationships/numbering" Target="/word/numbering.xml" Id="R5db0eaed8b9f4ec0" /><Relationship Type="http://schemas.openxmlformats.org/officeDocument/2006/relationships/settings" Target="/word/settings.xml" Id="R70b94bc2c4634d58" /><Relationship Type="http://schemas.openxmlformats.org/officeDocument/2006/relationships/image" Target="/word/media/7727e121-0cb6-4370-bdc9-71b051096636.png" Id="Rdc27227455b54172" /></Relationships>
</file>