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6c8a7cc2c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a32f2c091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01244e0cf4e20" /><Relationship Type="http://schemas.openxmlformats.org/officeDocument/2006/relationships/numbering" Target="/word/numbering.xml" Id="R2553d28029604c11" /><Relationship Type="http://schemas.openxmlformats.org/officeDocument/2006/relationships/settings" Target="/word/settings.xml" Id="R62e38d18d6ed436b" /><Relationship Type="http://schemas.openxmlformats.org/officeDocument/2006/relationships/image" Target="/word/media/75529f85-09f4-4f34-9476-97763bf05c9b.png" Id="R5cba32f2c09145b6" /></Relationships>
</file>