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03dd6ab88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1a6c936f0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Chalto,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18023f5f8491b" /><Relationship Type="http://schemas.openxmlformats.org/officeDocument/2006/relationships/numbering" Target="/word/numbering.xml" Id="Re090f71d94a24e2c" /><Relationship Type="http://schemas.openxmlformats.org/officeDocument/2006/relationships/settings" Target="/word/settings.xml" Id="R3cd06c0e30904f02" /><Relationship Type="http://schemas.openxmlformats.org/officeDocument/2006/relationships/image" Target="/word/media/b7316a46-0b70-47f4-bf3e-854676080aff.png" Id="R5a91a6c936f04e8d" /></Relationships>
</file>