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20dc7169c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cd600f8e5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Champcoeur,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293503a64c90" /><Relationship Type="http://schemas.openxmlformats.org/officeDocument/2006/relationships/numbering" Target="/word/numbering.xml" Id="Reafd4f7464684a93" /><Relationship Type="http://schemas.openxmlformats.org/officeDocument/2006/relationships/settings" Target="/word/settings.xml" Id="R6b57f99d1f6747e9" /><Relationship Type="http://schemas.openxmlformats.org/officeDocument/2006/relationships/image" Target="/word/media/f98e809d-0c8b-4965-b737-586c3e8a595a.png" Id="R77bcd600f8e54106" /></Relationships>
</file>