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65207b5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39be12ff5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41b4c0ef3420d" /><Relationship Type="http://schemas.openxmlformats.org/officeDocument/2006/relationships/numbering" Target="/word/numbering.xml" Id="Rcdc0bd2db07242bc" /><Relationship Type="http://schemas.openxmlformats.org/officeDocument/2006/relationships/settings" Target="/word/settings.xml" Id="Ra993b2d7f9404acb" /><Relationship Type="http://schemas.openxmlformats.org/officeDocument/2006/relationships/image" Target="/word/media/2b4a1a82-ef50-4a40-bbe7-9af82dd91e22.png" Id="Rd7c39be12ff5495c" /></Relationships>
</file>