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c1911d3e6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c882a1a7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cd678340496e" /><Relationship Type="http://schemas.openxmlformats.org/officeDocument/2006/relationships/numbering" Target="/word/numbering.xml" Id="R7f27964926c34798" /><Relationship Type="http://schemas.openxmlformats.org/officeDocument/2006/relationships/settings" Target="/word/settings.xml" Id="R5e6ef03777004a2a" /><Relationship Type="http://schemas.openxmlformats.org/officeDocument/2006/relationships/image" Target="/word/media/a8c48781-f258-4ec5-99f3-75a73b91a2d1.png" Id="R190c882a1a7244a2" /></Relationships>
</file>