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647cf7dd2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f04876a99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Charlie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e332fa3f0447a" /><Relationship Type="http://schemas.openxmlformats.org/officeDocument/2006/relationships/numbering" Target="/word/numbering.xml" Id="R9c23f1a29c8a42dc" /><Relationship Type="http://schemas.openxmlformats.org/officeDocument/2006/relationships/settings" Target="/word/settings.xml" Id="R3667e577b73f41cf" /><Relationship Type="http://schemas.openxmlformats.org/officeDocument/2006/relationships/image" Target="/word/media/d19150c7-ec1e-49ca-b1cd-94bf37751ed3.png" Id="Rd0ff04876a994083" /></Relationships>
</file>