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ecd92ceb9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5b1103b83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Chemin-des-Buttes,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0e032f42f4765" /><Relationship Type="http://schemas.openxmlformats.org/officeDocument/2006/relationships/numbering" Target="/word/numbering.xml" Id="R2eaf881946514a57" /><Relationship Type="http://schemas.openxmlformats.org/officeDocument/2006/relationships/settings" Target="/word/settings.xml" Id="R5d36c0ddf96f4260" /><Relationship Type="http://schemas.openxmlformats.org/officeDocument/2006/relationships/image" Target="/word/media/26add6ad-6c90-4414-aa73-13a71e37c6fd.png" Id="R2225b1103b83409b" /></Relationships>
</file>