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042687cb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eb26c7c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Chemin-du-Lac,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a4acc10624cc4" /><Relationship Type="http://schemas.openxmlformats.org/officeDocument/2006/relationships/numbering" Target="/word/numbering.xml" Id="R81836c0bcb0b4391" /><Relationship Type="http://schemas.openxmlformats.org/officeDocument/2006/relationships/settings" Target="/word/settings.xml" Id="R6f48ede5ccbf4a0c" /><Relationship Type="http://schemas.openxmlformats.org/officeDocument/2006/relationships/image" Target="/word/media/db863d73-1373-4ccd-bd5b-aa984a145af5.png" Id="R0152eb26c7c0420c" /></Relationships>
</file>