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c5eecdb86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23931938c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ec9a93681434d" /><Relationship Type="http://schemas.openxmlformats.org/officeDocument/2006/relationships/numbering" Target="/word/numbering.xml" Id="R333c48fc20ec453f" /><Relationship Type="http://schemas.openxmlformats.org/officeDocument/2006/relationships/settings" Target="/word/settings.xml" Id="Rb0ea0235017c48d2" /><Relationship Type="http://schemas.openxmlformats.org/officeDocument/2006/relationships/image" Target="/word/media/94273711-ee8c-4cce-aff7-bdcde23ff359.png" Id="Rab923931938c452c" /></Relationships>
</file>