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bb7646f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1e6feace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c1a0cbe44bcc" /><Relationship Type="http://schemas.openxmlformats.org/officeDocument/2006/relationships/numbering" Target="/word/numbering.xml" Id="R6ea398fa81c94506" /><Relationship Type="http://schemas.openxmlformats.org/officeDocument/2006/relationships/settings" Target="/word/settings.xml" Id="Reb702ed49ef549e1" /><Relationship Type="http://schemas.openxmlformats.org/officeDocument/2006/relationships/image" Target="/word/media/7e775b96-c8d4-4e55-915f-d5f2ff155011.png" Id="R41341e6feace453c" /></Relationships>
</file>