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0e83f471e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4f02f4d44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Cheyne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ce9d2d32d419f" /><Relationship Type="http://schemas.openxmlformats.org/officeDocument/2006/relationships/numbering" Target="/word/numbering.xml" Id="R4df5ac0bd09d4b3f" /><Relationship Type="http://schemas.openxmlformats.org/officeDocument/2006/relationships/settings" Target="/word/settings.xml" Id="Rad51f5fe7db6483b" /><Relationship Type="http://schemas.openxmlformats.org/officeDocument/2006/relationships/image" Target="/word/media/9a906b17-05a2-44fb-94c7-b9da8b026230.png" Id="R3c34f02f4d44465f" /></Relationships>
</file>