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ba7bd6ae5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9bfce884a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Christie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fbf298d084bee" /><Relationship Type="http://schemas.openxmlformats.org/officeDocument/2006/relationships/numbering" Target="/word/numbering.xml" Id="R4d1801467b41436b" /><Relationship Type="http://schemas.openxmlformats.org/officeDocument/2006/relationships/settings" Target="/word/settings.xml" Id="R4905b27569554c5e" /><Relationship Type="http://schemas.openxmlformats.org/officeDocument/2006/relationships/image" Target="/word/media/963ed2be-acdb-43a5-9063-532209376889.png" Id="R4279bfce884a426a" /></Relationships>
</file>