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ab60b11c6c41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9b561b15414d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Churchbridge,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cda00ce4624a10" /><Relationship Type="http://schemas.openxmlformats.org/officeDocument/2006/relationships/numbering" Target="/word/numbering.xml" Id="R6c2d901e429b4831" /><Relationship Type="http://schemas.openxmlformats.org/officeDocument/2006/relationships/settings" Target="/word/settings.xml" Id="R5465637adc824279" /><Relationship Type="http://schemas.openxmlformats.org/officeDocument/2006/relationships/image" Target="/word/media/c328a83a-a33c-4072-8382-c6ea138ca567.png" Id="R339b561b15414da0" /></Relationships>
</file>