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00f76dd08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92127a488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2e7e963564022" /><Relationship Type="http://schemas.openxmlformats.org/officeDocument/2006/relationships/numbering" Target="/word/numbering.xml" Id="R5a485dd937544d40" /><Relationship Type="http://schemas.openxmlformats.org/officeDocument/2006/relationships/settings" Target="/word/settings.xml" Id="Rfebe66001d89421d" /><Relationship Type="http://schemas.openxmlformats.org/officeDocument/2006/relationships/image" Target="/word/media/cf3e44d6-0b06-4912-b9e6-113664161f0c.png" Id="Rf7a92127a4884c08" /></Relationships>
</file>