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e46a016d9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e6c31c752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Clam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afb7b20a54a3e" /><Relationship Type="http://schemas.openxmlformats.org/officeDocument/2006/relationships/numbering" Target="/word/numbering.xml" Id="Rb905bad76e994cf6" /><Relationship Type="http://schemas.openxmlformats.org/officeDocument/2006/relationships/settings" Target="/word/settings.xml" Id="R3c2188ebe5cd45fd" /><Relationship Type="http://schemas.openxmlformats.org/officeDocument/2006/relationships/image" Target="/word/media/591f14cd-e8b6-4a2f-840f-6548ac16802a.png" Id="Rc38e6c31c7524bd3" /></Relationships>
</file>