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149f4621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3d2efe863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Clarence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56ad7e5554784" /><Relationship Type="http://schemas.openxmlformats.org/officeDocument/2006/relationships/numbering" Target="/word/numbering.xml" Id="Rc0d0d6ea29854c75" /><Relationship Type="http://schemas.openxmlformats.org/officeDocument/2006/relationships/settings" Target="/word/settings.xml" Id="Radec2d2bad3941b1" /><Relationship Type="http://schemas.openxmlformats.org/officeDocument/2006/relationships/image" Target="/word/media/60e7fe5e-a843-470e-9bd7-e2b01c0c7376.png" Id="Rf003d2efe86349fe" /></Relationships>
</file>