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b067d6cdc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1517ccf43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Clarke's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b7385de7f4d0d" /><Relationship Type="http://schemas.openxmlformats.org/officeDocument/2006/relationships/numbering" Target="/word/numbering.xml" Id="R4e72b11107f245e2" /><Relationship Type="http://schemas.openxmlformats.org/officeDocument/2006/relationships/settings" Target="/word/settings.xml" Id="Rabe028f0535542a9" /><Relationship Type="http://schemas.openxmlformats.org/officeDocument/2006/relationships/image" Target="/word/media/3f1f4b44-7c88-447c-b513-7b7ef11a350f.png" Id="R0001517ccf4345dd" /></Relationships>
</file>