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fad19fed2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00cf9457d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Clarkville,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6524ae5c94d07" /><Relationship Type="http://schemas.openxmlformats.org/officeDocument/2006/relationships/numbering" Target="/word/numbering.xml" Id="R70bcfdf67a4c4880" /><Relationship Type="http://schemas.openxmlformats.org/officeDocument/2006/relationships/settings" Target="/word/settings.xml" Id="Rdc8309a861b747c8" /><Relationship Type="http://schemas.openxmlformats.org/officeDocument/2006/relationships/image" Target="/word/media/14c1f58d-677d-4dbf-8ea2-afd1a5ea66aa.png" Id="R61f00cf9457d4ba6" /></Relationships>
</file>