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a96307224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8d20b086a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Clashmoor,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6a348a5a44229" /><Relationship Type="http://schemas.openxmlformats.org/officeDocument/2006/relationships/numbering" Target="/word/numbering.xml" Id="Red429f8e36b74f68" /><Relationship Type="http://schemas.openxmlformats.org/officeDocument/2006/relationships/settings" Target="/word/settings.xml" Id="Rad22bd93969f4c5b" /><Relationship Type="http://schemas.openxmlformats.org/officeDocument/2006/relationships/image" Target="/word/media/9c846907-ad25-47ce-a421-5687e42be7aa.png" Id="Ref28d20b086a4184" /></Relationships>
</file>