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4a3e7270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22ced7d32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dcea3e60544f9" /><Relationship Type="http://schemas.openxmlformats.org/officeDocument/2006/relationships/numbering" Target="/word/numbering.xml" Id="R4bf1b82b57214d67" /><Relationship Type="http://schemas.openxmlformats.org/officeDocument/2006/relationships/settings" Target="/word/settings.xml" Id="R7501ad4dde684abf" /><Relationship Type="http://schemas.openxmlformats.org/officeDocument/2006/relationships/image" Target="/word/media/980d05c6-8cbb-4c48-9807-87658dddbf69.png" Id="R0e822ced7d324bb4" /></Relationships>
</file>