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3d5b172fe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f8d49330b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Clearview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77175e6da4e5b" /><Relationship Type="http://schemas.openxmlformats.org/officeDocument/2006/relationships/numbering" Target="/word/numbering.xml" Id="R028f5c0518cd480a" /><Relationship Type="http://schemas.openxmlformats.org/officeDocument/2006/relationships/settings" Target="/word/settings.xml" Id="Raaeb1434ba5a412d" /><Relationship Type="http://schemas.openxmlformats.org/officeDocument/2006/relationships/image" Target="/word/media/9c1c38c1-19cf-4f76-82da-d4b6e0560505.png" Id="Rcdbf8d49330b4de5" /></Relationships>
</file>