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2f15b54fb14d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86099f532443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Clearwater Beach,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eb7b7d85c04ad5" /><Relationship Type="http://schemas.openxmlformats.org/officeDocument/2006/relationships/numbering" Target="/word/numbering.xml" Id="R2fe30d0058fe44f0" /><Relationship Type="http://schemas.openxmlformats.org/officeDocument/2006/relationships/settings" Target="/word/settings.xml" Id="R88eca2a3da3a49b6" /><Relationship Type="http://schemas.openxmlformats.org/officeDocument/2006/relationships/image" Target="/word/media/0e331be2-697e-4e78-a6dd-0e173e4d58cf.png" Id="R5b86099f53244365" /></Relationships>
</file>