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d2dc91e30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6c546e287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83e9685164184" /><Relationship Type="http://schemas.openxmlformats.org/officeDocument/2006/relationships/numbering" Target="/word/numbering.xml" Id="R0664ff9f9a2e408b" /><Relationship Type="http://schemas.openxmlformats.org/officeDocument/2006/relationships/settings" Target="/word/settings.xml" Id="R78b9ef456f1e404e" /><Relationship Type="http://schemas.openxmlformats.org/officeDocument/2006/relationships/image" Target="/word/media/5b9a5c59-006d-4df0-9065-354f44b3b0f3.png" Id="Rc136c546e2874eba" /></Relationships>
</file>