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085f02cd5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6e3a15108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Coburg,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9f610be6341c3" /><Relationship Type="http://schemas.openxmlformats.org/officeDocument/2006/relationships/numbering" Target="/word/numbering.xml" Id="R402a3ee3f14044e0" /><Relationship Type="http://schemas.openxmlformats.org/officeDocument/2006/relationships/settings" Target="/word/settings.xml" Id="R38c1f73029db4a93" /><Relationship Type="http://schemas.openxmlformats.org/officeDocument/2006/relationships/image" Target="/word/media/23f75d3c-a61f-4e5a-9c5a-049d1a65048a.png" Id="R4f36e3a1510847cb" /></Relationships>
</file>