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f967c3c3d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c5ca5b4d7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Coburn,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cc3fead4647ea" /><Relationship Type="http://schemas.openxmlformats.org/officeDocument/2006/relationships/numbering" Target="/word/numbering.xml" Id="Rb933586d205546e6" /><Relationship Type="http://schemas.openxmlformats.org/officeDocument/2006/relationships/settings" Target="/word/settings.xml" Id="R3f58734563734233" /><Relationship Type="http://schemas.openxmlformats.org/officeDocument/2006/relationships/image" Target="/word/media/65241f29-8030-4519-9697-5ae98a91a43e.png" Id="Ra0cc5ca5b4d74c76" /></Relationships>
</file>