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5fe8a0220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ad3cbeff1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Coderre,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614e75e39433c" /><Relationship Type="http://schemas.openxmlformats.org/officeDocument/2006/relationships/numbering" Target="/word/numbering.xml" Id="R0b62477793e94d1f" /><Relationship Type="http://schemas.openxmlformats.org/officeDocument/2006/relationships/settings" Target="/word/settings.xml" Id="Ra8d390524e474b14" /><Relationship Type="http://schemas.openxmlformats.org/officeDocument/2006/relationships/image" Target="/word/media/2a5a5964-e41c-4a18-919f-c14f452ef76b.png" Id="R455ad3cbeff145f7" /></Relationships>
</file>