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801367b16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42cb1ce2f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Colfax,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b4187f6ba4e47" /><Relationship Type="http://schemas.openxmlformats.org/officeDocument/2006/relationships/numbering" Target="/word/numbering.xml" Id="R72c9949527c14478" /><Relationship Type="http://schemas.openxmlformats.org/officeDocument/2006/relationships/settings" Target="/word/settings.xml" Id="R4e2404bed721466e" /><Relationship Type="http://schemas.openxmlformats.org/officeDocument/2006/relationships/image" Target="/word/media/4fa0b4a7-7211-43d5-a99c-91fee80ccba3.png" Id="R6bc42cb1ce2f4611" /></Relationships>
</file>