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e5a65e765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eb0032773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Colinet,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9e6562a8f40f8" /><Relationship Type="http://schemas.openxmlformats.org/officeDocument/2006/relationships/numbering" Target="/word/numbering.xml" Id="R2d5c02d46de94b42" /><Relationship Type="http://schemas.openxmlformats.org/officeDocument/2006/relationships/settings" Target="/word/settings.xml" Id="R189c047607af40c9" /><Relationship Type="http://schemas.openxmlformats.org/officeDocument/2006/relationships/image" Target="/word/media/605eab78-abeb-4b41-b93f-af4e63fb7739.png" Id="R876eb00327734eae" /></Relationships>
</file>