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064059bbc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830a1ea21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College Bridge,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d035ab1424eb0" /><Relationship Type="http://schemas.openxmlformats.org/officeDocument/2006/relationships/numbering" Target="/word/numbering.xml" Id="R3fe8b8b626c14119" /><Relationship Type="http://schemas.openxmlformats.org/officeDocument/2006/relationships/settings" Target="/word/settings.xml" Id="R6d8bcf34360b4a94" /><Relationship Type="http://schemas.openxmlformats.org/officeDocument/2006/relationships/image" Target="/word/media/8c9a1f0a-f894-442a-a79d-80ab07eaa908.png" Id="Redf830a1ea214292" /></Relationships>
</file>