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de7cccd85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b9d17e89d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Collier's Riverhead,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ba2c1028e4477" /><Relationship Type="http://schemas.openxmlformats.org/officeDocument/2006/relationships/numbering" Target="/word/numbering.xml" Id="R05e1915e34d54e6b" /><Relationship Type="http://schemas.openxmlformats.org/officeDocument/2006/relationships/settings" Target="/word/settings.xml" Id="R59577ae04af94d6e" /><Relationship Type="http://schemas.openxmlformats.org/officeDocument/2006/relationships/image" Target="/word/media/28065de1-8514-492a-ad54-f3dc5fde9b70.png" Id="R432b9d17e89d4c08" /></Relationships>
</file>