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1a4ba222b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8ee4b2a34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Concession-des-Lang,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bcedc2a904540" /><Relationship Type="http://schemas.openxmlformats.org/officeDocument/2006/relationships/numbering" Target="/word/numbering.xml" Id="R39240c482f794e8a" /><Relationship Type="http://schemas.openxmlformats.org/officeDocument/2006/relationships/settings" Target="/word/settings.xml" Id="R9cc1204f549343d4" /><Relationship Type="http://schemas.openxmlformats.org/officeDocument/2006/relationships/image" Target="/word/media/5fcb51c3-7cf8-4a67-bb3e-ca2f45b43917.png" Id="R9b68ee4b2a3444ef" /></Relationships>
</file>