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5a213ddd5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247891bf6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Confederation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ad6b4109145e4" /><Relationship Type="http://schemas.openxmlformats.org/officeDocument/2006/relationships/numbering" Target="/word/numbering.xml" Id="Rc6d03047d0d64fde" /><Relationship Type="http://schemas.openxmlformats.org/officeDocument/2006/relationships/settings" Target="/word/settings.xml" Id="R3bd4f15268cf411f" /><Relationship Type="http://schemas.openxmlformats.org/officeDocument/2006/relationships/image" Target="/word/media/8686d513-852e-4c34-82a7-12128db872e6.png" Id="Ref8247891bf64f1f" /></Relationships>
</file>