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a0b8665fc544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99cc7c05854d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Connell,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ae6a2eed2f40a8" /><Relationship Type="http://schemas.openxmlformats.org/officeDocument/2006/relationships/numbering" Target="/word/numbering.xml" Id="R1ffeb64ecd804e01" /><Relationship Type="http://schemas.openxmlformats.org/officeDocument/2006/relationships/settings" Target="/word/settings.xml" Id="R6220f79efdcc4c70" /><Relationship Type="http://schemas.openxmlformats.org/officeDocument/2006/relationships/image" Target="/word/media/8ae74050-443f-4689-9dfb-25ec8759ab3c.png" Id="R4599cc7c05854dff" /></Relationships>
</file>