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71bc3d19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7a4e74a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a4da268ac4976" /><Relationship Type="http://schemas.openxmlformats.org/officeDocument/2006/relationships/numbering" Target="/word/numbering.xml" Id="Rc33c46cf4cf34404" /><Relationship Type="http://schemas.openxmlformats.org/officeDocument/2006/relationships/settings" Target="/word/settings.xml" Id="R2d72fa405d324006" /><Relationship Type="http://schemas.openxmlformats.org/officeDocument/2006/relationships/image" Target="/word/media/8b56bca8-2abe-4fef-8f05-16bfbe452060.png" Id="Rbc437a4e74a54f6c" /></Relationships>
</file>