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3d7f527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24b0308b0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Coombe,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be84db18e4871" /><Relationship Type="http://schemas.openxmlformats.org/officeDocument/2006/relationships/numbering" Target="/word/numbering.xml" Id="Rde3200fe14804305" /><Relationship Type="http://schemas.openxmlformats.org/officeDocument/2006/relationships/settings" Target="/word/settings.xml" Id="R10a8a94b7c254500" /><Relationship Type="http://schemas.openxmlformats.org/officeDocument/2006/relationships/image" Target="/word/media/87d11a45-9d11-4b3a-824b-a004fbc0155b.png" Id="R1ba24b0308b049e0" /></Relationships>
</file>