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53dea75a8249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578afbbf404e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Copenhagen,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1e797efc6940c7" /><Relationship Type="http://schemas.openxmlformats.org/officeDocument/2006/relationships/numbering" Target="/word/numbering.xml" Id="Re384cc9c27f04e70" /><Relationship Type="http://schemas.openxmlformats.org/officeDocument/2006/relationships/settings" Target="/word/settings.xml" Id="R94108268dbae46a0" /><Relationship Type="http://schemas.openxmlformats.org/officeDocument/2006/relationships/image" Target="/word/media/51e526c9-5b54-4660-9fbb-53634926b192.png" Id="R57578afbbf404ec5" /></Relationships>
</file>