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b50c9eb0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fd9a2ad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Cormierville,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0430e49b1482e" /><Relationship Type="http://schemas.openxmlformats.org/officeDocument/2006/relationships/numbering" Target="/word/numbering.xml" Id="Re93b4b54b6054a3a" /><Relationship Type="http://schemas.openxmlformats.org/officeDocument/2006/relationships/settings" Target="/word/settings.xml" Id="R61ccd5c8f9ec4a6c" /><Relationship Type="http://schemas.openxmlformats.org/officeDocument/2006/relationships/image" Target="/word/media/c5d815e0-79d5-4556-a8c0-81b11ef292ac.png" Id="Rdc62fd9a2add43ee" /></Relationships>
</file>