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99c4dcef9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610232a61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Cosine,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14eaf802e476f" /><Relationship Type="http://schemas.openxmlformats.org/officeDocument/2006/relationships/numbering" Target="/word/numbering.xml" Id="Rb823e3c3f1b3478f" /><Relationship Type="http://schemas.openxmlformats.org/officeDocument/2006/relationships/settings" Target="/word/settings.xml" Id="R62c2c76623dd40fc" /><Relationship Type="http://schemas.openxmlformats.org/officeDocument/2006/relationships/image" Target="/word/media/13a336a1-885e-400a-b9b4-5e8b4b3df291.png" Id="Rb93610232a614a42" /></Relationships>
</file>