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d122dddb7944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7a4ba395b745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Cote-Saint-Joseph,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471fa3e4374991" /><Relationship Type="http://schemas.openxmlformats.org/officeDocument/2006/relationships/numbering" Target="/word/numbering.xml" Id="R69ed3c9e551f4729" /><Relationship Type="http://schemas.openxmlformats.org/officeDocument/2006/relationships/settings" Target="/word/settings.xml" Id="R06656aa1e9fa40c1" /><Relationship Type="http://schemas.openxmlformats.org/officeDocument/2006/relationships/image" Target="/word/media/9cec3c42-9564-4563-84ef-5a048255b5ce.png" Id="R047a4ba395b74536" /></Relationships>
</file>