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25e983106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aad537412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Cote-Visitation,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0f656133e4a3a" /><Relationship Type="http://schemas.openxmlformats.org/officeDocument/2006/relationships/numbering" Target="/word/numbering.xml" Id="Rbb6637f18f0c48a1" /><Relationship Type="http://schemas.openxmlformats.org/officeDocument/2006/relationships/settings" Target="/word/settings.xml" Id="Rfc93627f407f4f00" /><Relationship Type="http://schemas.openxmlformats.org/officeDocument/2006/relationships/image" Target="/word/media/2b76e817-9be5-4a2f-8159-aef0b64ec0cd.png" Id="Rc5faad537412403b" /></Relationships>
</file>