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dafa3d6f9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9fa02b777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a1bf0779141a5" /><Relationship Type="http://schemas.openxmlformats.org/officeDocument/2006/relationships/numbering" Target="/word/numbering.xml" Id="R6ce114a5b3564145" /><Relationship Type="http://schemas.openxmlformats.org/officeDocument/2006/relationships/settings" Target="/word/settings.xml" Id="R98448cfc1b244439" /><Relationship Type="http://schemas.openxmlformats.org/officeDocument/2006/relationships/image" Target="/word/media/b6407f16-0162-4c3e-9fe0-4da349a439d3.png" Id="R18a9fa02b777452d" /></Relationships>
</file>