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477c3a4d9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406941d77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Crescentwood,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802ab099a4733" /><Relationship Type="http://schemas.openxmlformats.org/officeDocument/2006/relationships/numbering" Target="/word/numbering.xml" Id="Rf35bdf2d7de6465b" /><Relationship Type="http://schemas.openxmlformats.org/officeDocument/2006/relationships/settings" Target="/word/settings.xml" Id="R339150d6e2f04023" /><Relationship Type="http://schemas.openxmlformats.org/officeDocument/2006/relationships/image" Target="/word/media/78ea3f2e-d53e-449f-91e5-402ee7c4347e.png" Id="Rda0406941d7743e8" /></Relationships>
</file>