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84a0121fd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4f0cd883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Croque,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c965f2204417c" /><Relationship Type="http://schemas.openxmlformats.org/officeDocument/2006/relationships/numbering" Target="/word/numbering.xml" Id="R3fa376debf014cbf" /><Relationship Type="http://schemas.openxmlformats.org/officeDocument/2006/relationships/settings" Target="/word/settings.xml" Id="R8a00767bc47a4c32" /><Relationship Type="http://schemas.openxmlformats.org/officeDocument/2006/relationships/image" Target="/word/media/d578a74d-51de-4889-aeca-092d146e9a05.png" Id="R59614f0cd8834b67" /></Relationships>
</file>