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41cec916f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fe716cfff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Crow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3239e367d42f1" /><Relationship Type="http://schemas.openxmlformats.org/officeDocument/2006/relationships/numbering" Target="/word/numbering.xml" Id="R444f1f733acf4d08" /><Relationship Type="http://schemas.openxmlformats.org/officeDocument/2006/relationships/settings" Target="/word/settings.xml" Id="Rfc588387c0944396" /><Relationship Type="http://schemas.openxmlformats.org/officeDocument/2006/relationships/image" Target="/word/media/ecf933bc-9d5e-4082-a5cd-e3c116eae72c.png" Id="R87bfe716cfff494a" /></Relationships>
</file>