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f10f52a1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bc3fd8108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d1334d9864fdc" /><Relationship Type="http://schemas.openxmlformats.org/officeDocument/2006/relationships/numbering" Target="/word/numbering.xml" Id="Re5ef289d0fc74ca0" /><Relationship Type="http://schemas.openxmlformats.org/officeDocument/2006/relationships/settings" Target="/word/settings.xml" Id="Ra3c06bcd900845f2" /><Relationship Type="http://schemas.openxmlformats.org/officeDocument/2006/relationships/image" Target="/word/media/22eb3a8a-1741-4e45-b6e4-b67dfecbaec6.png" Id="Rb18bc3fd810841c9" /></Relationships>
</file>