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c2ccb1d59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969cd609c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Cundles,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951879c7446e0" /><Relationship Type="http://schemas.openxmlformats.org/officeDocument/2006/relationships/numbering" Target="/word/numbering.xml" Id="Ree3d809fda944e9b" /><Relationship Type="http://schemas.openxmlformats.org/officeDocument/2006/relationships/settings" Target="/word/settings.xml" Id="R1e10aef4cc8c497b" /><Relationship Type="http://schemas.openxmlformats.org/officeDocument/2006/relationships/image" Target="/word/media/7392dae1-223e-4fe3-abcc-a6fb7fe5f3c7.png" Id="R03c969cd609c48f1" /></Relationships>
</file>