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dc7ed227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bd72fc8c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Cupar,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3ee00af824856" /><Relationship Type="http://schemas.openxmlformats.org/officeDocument/2006/relationships/numbering" Target="/word/numbering.xml" Id="Rba19ae476e474da2" /><Relationship Type="http://schemas.openxmlformats.org/officeDocument/2006/relationships/settings" Target="/word/settings.xml" Id="Rbcce42ad5fe24892" /><Relationship Type="http://schemas.openxmlformats.org/officeDocument/2006/relationships/image" Target="/word/media/7d31893f-fcca-40a5-96e7-29846b8b46a9.png" Id="Rb0abd72fc8c54438" /></Relationships>
</file>